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81AD1" w:rsidRDefault="00016A81">
      <w:pPr>
        <w:spacing w:before="21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MEB ANKARA KÜÇÜKLER YÜZME İL BİRİNCİLİĞİ</w:t>
      </w: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0"/>
          <w:szCs w:val="30"/>
        </w:rPr>
      </w:pPr>
    </w:p>
    <w:p w:rsidR="00881AD1" w:rsidRDefault="00016A81">
      <w:pPr>
        <w:spacing w:before="269"/>
        <w:ind w:left="233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MÜSABAKA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TARİHİ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2-3-4 NİSAN 2019</w:t>
      </w:r>
    </w:p>
    <w:p w:rsidR="00881AD1" w:rsidRDefault="00016A81">
      <w:pPr>
        <w:pStyle w:val="Balk11"/>
        <w:spacing w:before="10" w:line="237" w:lineRule="auto"/>
        <w:ind w:right="3445"/>
        <w:rPr>
          <w:rFonts w:ascii="Times New Roman" w:eastAsia="Times New Roman" w:hAnsi="Times New Roman" w:cs="Times New Roman"/>
          <w:b/>
          <w:color w:val="FF0000"/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MÜSABAKA </w:t>
      </w:r>
      <w:proofErr w:type="gramStart"/>
      <w:r>
        <w:rPr>
          <w:rFonts w:ascii="Times New Roman" w:eastAsia="Times New Roman" w:hAnsi="Times New Roman" w:cs="Times New Roman"/>
        </w:rPr>
        <w:t>HAVUZU :</w:t>
      </w:r>
      <w:proofErr w:type="gramEnd"/>
      <w:r>
        <w:rPr>
          <w:rFonts w:ascii="Times New Roman" w:eastAsia="Times New Roman" w:hAnsi="Times New Roman" w:cs="Times New Roman"/>
        </w:rPr>
        <w:t xml:space="preserve"> Eryaman TOHM Olimpik Yüzme Havuzu MÜSABAKA KATILIM YAŞI 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 (2007-2008)</w:t>
      </w:r>
      <w:r>
        <w:rPr>
          <w:rFonts w:ascii="Times New Roman" w:eastAsia="Times New Roman" w:hAnsi="Times New Roman" w:cs="Times New Roman"/>
          <w:b/>
          <w:color w:val="FF0000"/>
          <w:sz w:val="22"/>
          <w:szCs w:val="22"/>
        </w:rPr>
        <w:t xml:space="preserve"> - Minikler A kategorisinde yer alan 2009 doğumlu öğrenciler, ortaokul kademesinde</w:t>
      </w:r>
    </w:p>
    <w:p w:rsidR="00881AD1" w:rsidRDefault="00016A81">
      <w:pPr>
        <w:pStyle w:val="Balk11"/>
        <w:spacing w:before="10" w:line="237" w:lineRule="auto"/>
        <w:ind w:right="3445"/>
        <w:rPr>
          <w:rFonts w:ascii="Times New Roman" w:eastAsia="Times New Roman" w:hAnsi="Times New Roman" w:cs="Times New Roman"/>
          <w:color w:val="FF0000"/>
        </w:rPr>
      </w:pPr>
      <w:r>
        <w:rPr>
          <w:rFonts w:ascii="Times New Roman" w:eastAsia="Times New Roman" w:hAnsi="Times New Roman" w:cs="Times New Roman"/>
          <w:b/>
          <w:color w:val="FF0000"/>
          <w:sz w:val="22"/>
          <w:szCs w:val="22"/>
        </w:rPr>
        <w:t>öğrenim görmeleri kaydıyla küçükler kategorisinde yarışabilir.</w:t>
      </w:r>
    </w:p>
    <w:p w:rsidR="00881AD1" w:rsidRDefault="00016A81">
      <w:pPr>
        <w:spacing w:line="242" w:lineRule="auto"/>
        <w:ind w:left="233" w:right="36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LİSTE SON BİLDİRİM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TARİHİ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Liste gönderimi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30 Mart 2019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saat 18.00’a kadar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yuzme06sekreterya@gmail.com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adresine gönderilecektir.</w:t>
      </w: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eastAsia="Times New Roman" w:hAnsi="Times New Roman" w:cs="Times New Roman"/>
          <w:color w:val="000000"/>
          <w:sz w:val="35"/>
          <w:szCs w:val="35"/>
        </w:rPr>
      </w:pPr>
    </w:p>
    <w:p w:rsidR="00881AD1" w:rsidRDefault="00016A81">
      <w:pPr>
        <w:pStyle w:val="Balk21"/>
        <w:rPr>
          <w:rFonts w:ascii="Times New Roman" w:eastAsia="Times New Roman" w:hAnsi="Times New Roman" w:cs="Times New Roman"/>
          <w:u w:val="none"/>
        </w:rPr>
      </w:pPr>
      <w:r>
        <w:rPr>
          <w:rFonts w:ascii="Times New Roman" w:eastAsia="Times New Roman" w:hAnsi="Times New Roman" w:cs="Times New Roman"/>
          <w:b w:val="0"/>
          <w:u w:val="none"/>
        </w:rPr>
        <w:t xml:space="preserve"> </w:t>
      </w:r>
      <w:r>
        <w:rPr>
          <w:rFonts w:ascii="Times New Roman" w:eastAsia="Times New Roman" w:hAnsi="Times New Roman" w:cs="Times New Roman"/>
        </w:rPr>
        <w:t>MÜSABAKA TALİMATI</w:t>
      </w: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</w:p>
    <w:p w:rsidR="00881AD1" w:rsidRPr="00620AE3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1" w:line="251" w:lineRule="auto"/>
        <w:rPr>
          <w:color w:val="000000"/>
        </w:rPr>
      </w:pPr>
      <w:r w:rsidRPr="00620AE3">
        <w:rPr>
          <w:rFonts w:ascii="Times New Roman" w:eastAsia="Times New Roman" w:hAnsi="Times New Roman" w:cs="Times New Roman"/>
          <w:color w:val="000000"/>
        </w:rPr>
        <w:t>Okul Spor Faaliyetleri Yönetmeliğinin Terfiler başlıklı 9 uncu maddesindeki hüküm gereğince, sporcunun velisinin izni ile il tertip komitelerine yapılacak başvuruların kabul edilmesi kaydıyla;</w:t>
      </w:r>
    </w:p>
    <w:p w:rsidR="00881AD1" w:rsidRPr="00620AE3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1" w:line="251" w:lineRule="auto"/>
        <w:rPr>
          <w:color w:val="000000"/>
        </w:rPr>
      </w:pPr>
      <w:r w:rsidRPr="00620AE3">
        <w:rPr>
          <w:rFonts w:ascii="Times New Roman" w:eastAsia="Times New Roman" w:hAnsi="Times New Roman" w:cs="Times New Roman"/>
          <w:color w:val="000000"/>
        </w:rPr>
        <w:t xml:space="preserve">Küçükler kategorisinde yer alan 2007 doğumlu öğrenciler, yıldızlar kategorisine terfi </w:t>
      </w:r>
      <w:proofErr w:type="gramStart"/>
      <w:r w:rsidRPr="00620AE3">
        <w:rPr>
          <w:rFonts w:ascii="Times New Roman" w:eastAsia="Times New Roman" w:hAnsi="Times New Roman" w:cs="Times New Roman"/>
          <w:color w:val="000000"/>
        </w:rPr>
        <w:t>ettirilebilir .</w:t>
      </w:r>
      <w:proofErr w:type="gramEnd"/>
    </w:p>
    <w:p w:rsidR="00881AD1" w:rsidRPr="00620AE3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line="251" w:lineRule="auto"/>
        <w:ind w:right="319"/>
        <w:rPr>
          <w:color w:val="000000"/>
        </w:rPr>
      </w:pPr>
      <w:r w:rsidRPr="00620AE3">
        <w:rPr>
          <w:rFonts w:ascii="Times New Roman" w:eastAsia="Times New Roman" w:hAnsi="Times New Roman" w:cs="Times New Roman"/>
          <w:color w:val="000000"/>
        </w:rPr>
        <w:t>Terfiler 1 yaş ile sınırlıdır.</w:t>
      </w:r>
    </w:p>
    <w:p w:rsidR="00881AD1" w:rsidRPr="00620AE3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line="251" w:lineRule="auto"/>
        <w:ind w:right="319"/>
        <w:rPr>
          <w:color w:val="000000"/>
        </w:rPr>
      </w:pPr>
      <w:r w:rsidRPr="00620AE3">
        <w:rPr>
          <w:rFonts w:ascii="Times New Roman" w:eastAsia="Times New Roman" w:hAnsi="Times New Roman" w:cs="Times New Roman"/>
          <w:color w:val="000000"/>
        </w:rPr>
        <w:t xml:space="preserve">Sporcular okul lisansları ile yarışlara katılmak zorundadır. 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ind w:right="319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Küçükler kategorisi; </w:t>
      </w:r>
      <w:r>
        <w:rPr>
          <w:rFonts w:ascii="Times New Roman" w:eastAsia="Times New Roman" w:hAnsi="Times New Roman" w:cs="Times New Roman"/>
          <w:color w:val="000000"/>
        </w:rPr>
        <w:t>en az 4 sporcudan oluşur.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ind w:right="319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Müsabaka liste son bildirim tarihi 30 Mart 2019 saat 18:00’dır. Liste gönderimi </w:t>
      </w:r>
      <w:hyperlink r:id="rId8">
        <w:r>
          <w:rPr>
            <w:rFonts w:ascii="Times New Roman" w:eastAsia="Times New Roman" w:hAnsi="Times New Roman" w:cs="Times New Roman"/>
            <w:color w:val="0000FF"/>
            <w:u w:val="single"/>
          </w:rPr>
          <w:t>yuzme06sekreterya@gmail.com</w:t>
        </w:r>
      </w:hyperlink>
      <w:hyperlink r:id="rId9">
        <w:r>
          <w:rPr>
            <w:rFonts w:ascii="Times New Roman" w:eastAsia="Times New Roman" w:hAnsi="Times New Roman" w:cs="Times New Roman"/>
            <w:color w:val="0000FF"/>
          </w:rPr>
          <w:t xml:space="preserve"> </w:t>
        </w:r>
      </w:hyperlink>
      <w:r>
        <w:rPr>
          <w:rFonts w:ascii="Times New Roman" w:eastAsia="Times New Roman" w:hAnsi="Times New Roman" w:cs="Times New Roman"/>
          <w:color w:val="000000"/>
        </w:rPr>
        <w:t>adresine yapıl</w:t>
      </w:r>
      <w:r>
        <w:rPr>
          <w:rFonts w:ascii="Times New Roman" w:eastAsia="Times New Roman" w:hAnsi="Times New Roman" w:cs="Times New Roman"/>
          <w:color w:val="000000"/>
        </w:rPr>
        <w:t>acaktır. Start listesi 01 Nisan 2019 akşam saat 20:00‘da yayınlanacaktır.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Müsabakalarda ilk 4’e giren sporculara madalya verilecektir. Takım sıralamasında ilk 4 e giren takımlara kupa verilecektir.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1"/>
        <w:ind w:right="518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Seremoni, 1. gün öğleden sonra seansı başlamadan 15 dakika</w:t>
      </w:r>
      <w:r>
        <w:rPr>
          <w:rFonts w:ascii="Times New Roman" w:eastAsia="Times New Roman" w:hAnsi="Times New Roman" w:cs="Times New Roman"/>
          <w:color w:val="000000"/>
        </w:rPr>
        <w:t xml:space="preserve"> öncesinde her kulüpten en az bir sporcunun katılımı ile gerçekleştirilecektir.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line="252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Seriler hızlı seriden yavaş serilere doğru yüzülecektir.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Takım halinde katılacak olan okullar 4) a- maddede belirtilen sayılardan oluşacaktır.</w:t>
      </w:r>
      <w:r w:rsidR="00620AE3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Mahalli yarışmalara takım halinde katılan okullar tecrübe kazanmasını istedikleri sporcularını yarışmalara tasnif dışı olarak dahil edebilirler. Bu sporcular sıralamaya ve</w:t>
      </w:r>
      <w:r>
        <w:rPr>
          <w:rFonts w:ascii="Times New Roman" w:eastAsia="Times New Roman" w:hAnsi="Times New Roman" w:cs="Times New Roman"/>
          <w:color w:val="000000"/>
        </w:rPr>
        <w:t xml:space="preserve"> ödüllendirmeye dahil edilmeyecek bir üst kademedeki yarışmalara ferdi olarak çağrılmayacaktır. Takım adına veya tasnif dışı olarak yarışacak sporcuların listesinin teknik toplantıda ibraz edilmesi zorunludur. 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Sporcular bayrak yarışları hariç seans gözeti</w:t>
      </w:r>
      <w:r>
        <w:rPr>
          <w:rFonts w:ascii="Times New Roman" w:eastAsia="Times New Roman" w:hAnsi="Times New Roman" w:cs="Times New Roman"/>
          <w:color w:val="000000"/>
        </w:rPr>
        <w:t>lmeksizin en fazla 4 (dört) yarışa katılabilir. Küçükler kategorilerisinde yarışmalara katılan tüm sporculara FIN puan cetveline göre puan verilir.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Küçükler kategorisinde 1 takım 1 mesafede istediği kadar sporcu ile yarıştırılabilir. Takımında en iyi puan </w:t>
      </w:r>
      <w:r>
        <w:rPr>
          <w:rFonts w:ascii="Times New Roman" w:eastAsia="Times New Roman" w:hAnsi="Times New Roman" w:cs="Times New Roman"/>
          <w:color w:val="000000"/>
        </w:rPr>
        <w:t>alan 2 sporcu puanlamaya dahil edilir. Toplam takım puanı hesaplanırken; 20 adet ferdi yarışın en yüksek 18 tanes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inin FIN puanına, bayrak yarışlarından kazanılan FIN puanlar dahil edilerek</w:t>
      </w:r>
    </w:p>
    <w:p w:rsidR="00881AD1" w:rsidRDefault="00016A81" w:rsidP="00CE1A76">
      <w:p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2"/>
        <w:ind w:left="1313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değerlendirilir.</w:t>
      </w:r>
      <w:r w:rsidR="00620AE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</w:rPr>
        <w:t>En yüksek 18 yarış + bayrak yarışlarının toplam FI</w:t>
      </w:r>
      <w:r>
        <w:rPr>
          <w:rFonts w:ascii="Times New Roman" w:eastAsia="Times New Roman" w:hAnsi="Times New Roman" w:cs="Times New Roman"/>
          <w:color w:val="000000"/>
        </w:rPr>
        <w:t>N puanı)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1" w:line="251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Seans başlangıç saatleri </w:t>
      </w:r>
      <w:r w:rsidR="00620AE3">
        <w:rPr>
          <w:rFonts w:ascii="Times New Roman" w:eastAsia="Times New Roman" w:hAnsi="Times New Roman" w:cs="Times New Roman"/>
          <w:color w:val="000000"/>
        </w:rPr>
        <w:t>Sabah 09.30</w:t>
      </w:r>
      <w:r>
        <w:rPr>
          <w:rFonts w:ascii="Times New Roman" w:eastAsia="Times New Roman" w:hAnsi="Times New Roman" w:cs="Times New Roman"/>
          <w:color w:val="000000"/>
        </w:rPr>
        <w:t>, Akşam 16:00 olarak uygulanacaktır.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line="251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Müsabakanın yapılacağı havuzun 1. ve son kulvarı çıkış-dönüş kulvarı olarak kullanılacaktır.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spacing w:before="1"/>
        <w:ind w:right="1515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İtiraz olması durumunda itirazlar yazılı olarak yapılacak olup 350 TL itiraz </w:t>
      </w:r>
      <w:r>
        <w:rPr>
          <w:rFonts w:ascii="Times New Roman" w:eastAsia="Times New Roman" w:hAnsi="Times New Roman" w:cs="Times New Roman"/>
          <w:color w:val="000000"/>
        </w:rPr>
        <w:t>bedeli ödenecektir.</w:t>
      </w:r>
    </w:p>
    <w:p w:rsidR="00881AD1" w:rsidRDefault="00016A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313"/>
          <w:tab w:val="left" w:pos="1314"/>
        </w:tabs>
        <w:ind w:right="1257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Yüzme il temsilciliği gerekli gördüğü durumlarda yarışma programı</w:t>
      </w:r>
      <w:r>
        <w:rPr>
          <w:rFonts w:ascii="Times New Roman" w:eastAsia="Times New Roman" w:hAnsi="Times New Roman" w:cs="Times New Roman"/>
          <w:color w:val="000000"/>
        </w:rPr>
        <w:t>, tarih, işleyiş ve reglemanda her türlü değişikliği yapma hakkına sahiptir.</w:t>
      </w:r>
    </w:p>
    <w:p w:rsidR="00881AD1" w:rsidRDefault="00881AD1">
      <w:pPr>
        <w:tabs>
          <w:tab w:val="left" w:pos="1313"/>
          <w:tab w:val="left" w:pos="1314"/>
        </w:tabs>
        <w:spacing w:before="2"/>
        <w:ind w:left="593" w:right="389"/>
      </w:pP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sectPr w:rsidR="00881AD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0" w:h="16840"/>
          <w:pgMar w:top="2600" w:right="420" w:bottom="280" w:left="900" w:header="719" w:footer="708" w:gutter="0"/>
          <w:pgNumType w:start="1"/>
          <w:cols w:space="708"/>
        </w:sectPr>
      </w:pP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8"/>
          <w:szCs w:val="28"/>
        </w:rPr>
      </w:pPr>
    </w:p>
    <w:p w:rsidR="00881AD1" w:rsidRDefault="00016A81">
      <w:pPr>
        <w:pStyle w:val="Balk21"/>
        <w:spacing w:before="93"/>
        <w:ind w:right="49"/>
        <w:rPr>
          <w:u w:val="none"/>
        </w:rPr>
      </w:pPr>
      <w:r>
        <w:t>MÜSABAKA PROGRAMI</w:t>
      </w: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:rsidR="00881AD1" w:rsidRDefault="00881AD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24"/>
          <w:szCs w:val="24"/>
        </w:rPr>
      </w:pPr>
    </w:p>
    <w:tbl>
      <w:tblPr>
        <w:tblStyle w:val="a"/>
        <w:tblW w:w="10327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2098"/>
        <w:gridCol w:w="994"/>
        <w:gridCol w:w="2578"/>
        <w:gridCol w:w="875"/>
        <w:gridCol w:w="2222"/>
        <w:gridCol w:w="710"/>
      </w:tblGrid>
      <w:tr w:rsidR="00881AD1">
        <w:trPr>
          <w:trHeight w:val="900"/>
        </w:trPr>
        <w:tc>
          <w:tcPr>
            <w:tcW w:w="850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92" w:type="dxa"/>
            <w:gridSpan w:val="2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1.GÜN SABAH- SALI</w:t>
            </w: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09.30</w:t>
            </w:r>
          </w:p>
        </w:tc>
        <w:tc>
          <w:tcPr>
            <w:tcW w:w="3453" w:type="dxa"/>
            <w:gridSpan w:val="2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2.GÜN SABAH – ÇARŞAMBA </w:t>
            </w: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09.30</w:t>
            </w:r>
          </w:p>
        </w:tc>
        <w:tc>
          <w:tcPr>
            <w:tcW w:w="2932" w:type="dxa"/>
            <w:gridSpan w:val="2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3.GÜN SABAH - PERŞEMBE 09.30</w:t>
            </w:r>
          </w:p>
        </w:tc>
      </w:tr>
      <w:tr w:rsidR="00881AD1">
        <w:trPr>
          <w:trHeight w:val="440"/>
        </w:trPr>
        <w:tc>
          <w:tcPr>
            <w:tcW w:w="850" w:type="dxa"/>
            <w:vMerge w:val="restart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SABAH</w:t>
            </w:r>
          </w:p>
        </w:tc>
        <w:tc>
          <w:tcPr>
            <w:tcW w:w="209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96" w:right="7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50M KELEBEK</w:t>
            </w:r>
          </w:p>
        </w:tc>
        <w:tc>
          <w:tcPr>
            <w:tcW w:w="994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B/E</w:t>
            </w:r>
          </w:p>
        </w:tc>
        <w:tc>
          <w:tcPr>
            <w:tcW w:w="257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34" w:right="7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50M SIRTÜSTÜ</w:t>
            </w:r>
          </w:p>
        </w:tc>
        <w:tc>
          <w:tcPr>
            <w:tcW w:w="875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B/E</w:t>
            </w:r>
          </w:p>
        </w:tc>
        <w:tc>
          <w:tcPr>
            <w:tcW w:w="2222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56" w:right="14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100M SERBEST</w:t>
            </w:r>
          </w:p>
        </w:tc>
        <w:tc>
          <w:tcPr>
            <w:tcW w:w="710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93" w:right="17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B/E</w:t>
            </w:r>
          </w:p>
        </w:tc>
      </w:tr>
      <w:tr w:rsidR="00881AD1">
        <w:trPr>
          <w:trHeight w:val="800"/>
        </w:trPr>
        <w:tc>
          <w:tcPr>
            <w:tcW w:w="850" w:type="dxa"/>
            <w:vMerge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6" w:right="7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100M SIRTÜSTÜ </w:t>
            </w:r>
          </w:p>
        </w:tc>
        <w:tc>
          <w:tcPr>
            <w:tcW w:w="994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37" w:right="31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B/E</w:t>
            </w:r>
          </w:p>
        </w:tc>
        <w:tc>
          <w:tcPr>
            <w:tcW w:w="2578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100M KELEBEK</w:t>
            </w:r>
          </w:p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77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01" w:right="25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B/E</w:t>
            </w:r>
          </w:p>
        </w:tc>
        <w:tc>
          <w:tcPr>
            <w:tcW w:w="2222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14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14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100M KURBAĞALAMA</w:t>
            </w:r>
          </w:p>
        </w:tc>
        <w:tc>
          <w:tcPr>
            <w:tcW w:w="710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3" w:right="17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B/E</w:t>
            </w:r>
          </w:p>
        </w:tc>
      </w:tr>
      <w:tr w:rsidR="00881AD1">
        <w:trPr>
          <w:trHeight w:val="600"/>
        </w:trPr>
        <w:tc>
          <w:tcPr>
            <w:tcW w:w="850" w:type="dxa"/>
            <w:vMerge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4X100M KARIŞIK BAYRAK</w:t>
            </w:r>
          </w:p>
        </w:tc>
        <w:tc>
          <w:tcPr>
            <w:tcW w:w="994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257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4X100M SERBEST BAYRAK</w:t>
            </w:r>
          </w:p>
        </w:tc>
        <w:tc>
          <w:tcPr>
            <w:tcW w:w="875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</w:t>
            </w:r>
          </w:p>
        </w:tc>
        <w:tc>
          <w:tcPr>
            <w:tcW w:w="2222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697" w:right="372" w:hanging="30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KUPA TÖRENİ</w:t>
            </w:r>
          </w:p>
        </w:tc>
        <w:tc>
          <w:tcPr>
            <w:tcW w:w="710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93" w:right="175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81AD1">
        <w:trPr>
          <w:gridAfter w:val="2"/>
          <w:wAfter w:w="2932" w:type="dxa"/>
          <w:trHeight w:val="760"/>
        </w:trPr>
        <w:tc>
          <w:tcPr>
            <w:tcW w:w="850" w:type="dxa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092" w:type="dxa"/>
            <w:gridSpan w:val="2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31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1.GÜN AKŞAM – SALI</w:t>
            </w: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31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16.00</w:t>
            </w:r>
          </w:p>
        </w:tc>
        <w:tc>
          <w:tcPr>
            <w:tcW w:w="3453" w:type="dxa"/>
            <w:gridSpan w:val="2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27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2.GÜN AKŞAM - ÇARŞAMBA</w:t>
            </w: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27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16.00</w:t>
            </w:r>
          </w:p>
        </w:tc>
      </w:tr>
      <w:tr w:rsidR="00881AD1">
        <w:trPr>
          <w:gridAfter w:val="2"/>
          <w:wAfter w:w="2932" w:type="dxa"/>
          <w:trHeight w:val="440"/>
        </w:trPr>
        <w:tc>
          <w:tcPr>
            <w:tcW w:w="850" w:type="dxa"/>
            <w:vMerge w:val="restart"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AKŞAM</w:t>
            </w:r>
          </w:p>
        </w:tc>
        <w:tc>
          <w:tcPr>
            <w:tcW w:w="209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96" w:right="7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50M KURBAĞALAMA</w:t>
            </w:r>
          </w:p>
        </w:tc>
        <w:tc>
          <w:tcPr>
            <w:tcW w:w="994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2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E/B</w:t>
            </w:r>
          </w:p>
        </w:tc>
        <w:tc>
          <w:tcPr>
            <w:tcW w:w="257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34" w:right="1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50M SERBEST </w:t>
            </w:r>
          </w:p>
        </w:tc>
        <w:tc>
          <w:tcPr>
            <w:tcW w:w="875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64" w:right="29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E/B</w:t>
            </w:r>
          </w:p>
        </w:tc>
      </w:tr>
      <w:tr w:rsidR="00881AD1">
        <w:trPr>
          <w:gridAfter w:val="2"/>
          <w:wAfter w:w="2932" w:type="dxa"/>
          <w:trHeight w:val="440"/>
        </w:trPr>
        <w:tc>
          <w:tcPr>
            <w:tcW w:w="850" w:type="dxa"/>
            <w:vMerge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96" w:right="8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200M SERBEST</w:t>
            </w:r>
          </w:p>
        </w:tc>
        <w:tc>
          <w:tcPr>
            <w:tcW w:w="994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337" w:right="316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E/B</w:t>
            </w:r>
          </w:p>
        </w:tc>
        <w:tc>
          <w:tcPr>
            <w:tcW w:w="257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34" w:right="1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200M KARIŞIK</w:t>
            </w:r>
          </w:p>
        </w:tc>
        <w:tc>
          <w:tcPr>
            <w:tcW w:w="875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64" w:right="29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E/B</w:t>
            </w:r>
          </w:p>
        </w:tc>
      </w:tr>
      <w:tr w:rsidR="00881AD1">
        <w:trPr>
          <w:gridAfter w:val="2"/>
          <w:wAfter w:w="2932" w:type="dxa"/>
          <w:trHeight w:val="480"/>
        </w:trPr>
        <w:tc>
          <w:tcPr>
            <w:tcW w:w="850" w:type="dxa"/>
            <w:vMerge/>
          </w:tcPr>
          <w:p w:rsidR="00881AD1" w:rsidRDefault="00881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4X100M KARIŞIK BAYRAK</w:t>
            </w:r>
          </w:p>
        </w:tc>
        <w:tc>
          <w:tcPr>
            <w:tcW w:w="994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  <w:tc>
          <w:tcPr>
            <w:tcW w:w="2578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34" w:right="15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4X100M SERBEST BAYRAK</w:t>
            </w:r>
          </w:p>
        </w:tc>
        <w:tc>
          <w:tcPr>
            <w:tcW w:w="875" w:type="dxa"/>
          </w:tcPr>
          <w:p w:rsidR="00881AD1" w:rsidRDefault="0001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264" w:right="29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</w:p>
        </w:tc>
      </w:tr>
    </w:tbl>
    <w:p w:rsidR="00881AD1" w:rsidRDefault="00881AD1"/>
    <w:sectPr w:rsidR="00881AD1">
      <w:type w:val="continuous"/>
      <w:pgSz w:w="11900" w:h="16840"/>
      <w:pgMar w:top="2600" w:right="420" w:bottom="280" w:left="900" w:header="719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A81" w:rsidRDefault="00016A81">
      <w:r>
        <w:separator/>
      </w:r>
    </w:p>
  </w:endnote>
  <w:endnote w:type="continuationSeparator" w:id="0">
    <w:p w:rsidR="00016A81" w:rsidRDefault="00016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AD1" w:rsidRDefault="00881A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AD1" w:rsidRDefault="00881A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AD1" w:rsidRDefault="00881A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A81" w:rsidRDefault="00016A81">
      <w:r>
        <w:separator/>
      </w:r>
    </w:p>
  </w:footnote>
  <w:footnote w:type="continuationSeparator" w:id="0">
    <w:p w:rsidR="00016A81" w:rsidRDefault="00016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AD1" w:rsidRDefault="00881A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AD1" w:rsidRDefault="00016A8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148590</wp:posOffset>
          </wp:positionH>
          <wp:positionV relativeFrom="paragraph">
            <wp:posOffset>0</wp:posOffset>
          </wp:positionV>
          <wp:extent cx="1175359" cy="1194434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5359" cy="11944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AD1" w:rsidRDefault="00881AD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83AE5"/>
    <w:multiLevelType w:val="multilevel"/>
    <w:tmpl w:val="24B6B5DC"/>
    <w:lvl w:ilvl="0">
      <w:start w:val="1"/>
      <w:numFmt w:val="decimal"/>
      <w:lvlText w:val="%1."/>
      <w:lvlJc w:val="left"/>
      <w:pPr>
        <w:ind w:left="1313" w:hanging="72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2245" w:hanging="721"/>
      </w:pPr>
    </w:lvl>
    <w:lvl w:ilvl="2">
      <w:start w:val="1"/>
      <w:numFmt w:val="bullet"/>
      <w:lvlText w:val="•"/>
      <w:lvlJc w:val="left"/>
      <w:pPr>
        <w:ind w:left="3171" w:hanging="720"/>
      </w:pPr>
    </w:lvl>
    <w:lvl w:ilvl="3">
      <w:start w:val="1"/>
      <w:numFmt w:val="bullet"/>
      <w:lvlText w:val="•"/>
      <w:lvlJc w:val="left"/>
      <w:pPr>
        <w:ind w:left="4097" w:hanging="721"/>
      </w:pPr>
    </w:lvl>
    <w:lvl w:ilvl="4">
      <w:start w:val="1"/>
      <w:numFmt w:val="bullet"/>
      <w:lvlText w:val="•"/>
      <w:lvlJc w:val="left"/>
      <w:pPr>
        <w:ind w:left="5023" w:hanging="721"/>
      </w:pPr>
    </w:lvl>
    <w:lvl w:ilvl="5">
      <w:start w:val="1"/>
      <w:numFmt w:val="bullet"/>
      <w:lvlText w:val="•"/>
      <w:lvlJc w:val="left"/>
      <w:pPr>
        <w:ind w:left="5949" w:hanging="721"/>
      </w:pPr>
    </w:lvl>
    <w:lvl w:ilvl="6">
      <w:start w:val="1"/>
      <w:numFmt w:val="bullet"/>
      <w:lvlText w:val="•"/>
      <w:lvlJc w:val="left"/>
      <w:pPr>
        <w:ind w:left="6875" w:hanging="721"/>
      </w:pPr>
    </w:lvl>
    <w:lvl w:ilvl="7">
      <w:start w:val="1"/>
      <w:numFmt w:val="bullet"/>
      <w:lvlText w:val="•"/>
      <w:lvlJc w:val="left"/>
      <w:pPr>
        <w:ind w:left="7801" w:hanging="721"/>
      </w:pPr>
    </w:lvl>
    <w:lvl w:ilvl="8">
      <w:start w:val="1"/>
      <w:numFmt w:val="bullet"/>
      <w:lvlText w:val="•"/>
      <w:lvlJc w:val="left"/>
      <w:pPr>
        <w:ind w:left="8727" w:hanging="72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1AD1"/>
    <w:rsid w:val="00016A81"/>
    <w:rsid w:val="00620AE3"/>
    <w:rsid w:val="00881AD1"/>
    <w:rsid w:val="00CE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5F6970"/>
  <w15:docId w15:val="{54355CA4-6340-EF44-8AC9-F13E7A95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38E"/>
    <w:rPr>
      <w:lang w:eastAsia="en-GB" w:bidi="en-GB"/>
    </w:rPr>
  </w:style>
  <w:style w:type="paragraph" w:styleId="Balk1">
    <w:name w:val="heading 1"/>
    <w:basedOn w:val="Normal"/>
    <w:next w:val="Normal"/>
    <w:uiPriority w:val="9"/>
    <w:qFormat/>
    <w:pPr>
      <w:ind w:left="233" w:right="363"/>
      <w:outlineLvl w:val="0"/>
    </w:pPr>
    <w:rPr>
      <w:sz w:val="24"/>
      <w:szCs w:val="24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spacing w:before="1"/>
      <w:ind w:right="45"/>
      <w:jc w:val="center"/>
      <w:outlineLvl w:val="1"/>
    </w:pPr>
    <w:rPr>
      <w:b/>
      <w:u w:val="single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rsid w:val="009253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2538E"/>
    <w:pPr>
      <w:ind w:left="1313" w:hanging="720"/>
    </w:pPr>
  </w:style>
  <w:style w:type="paragraph" w:customStyle="1" w:styleId="Balk11">
    <w:name w:val="Başlık 11"/>
    <w:basedOn w:val="Normal"/>
    <w:uiPriority w:val="1"/>
    <w:qFormat/>
    <w:rsid w:val="0092538E"/>
    <w:pPr>
      <w:ind w:left="233" w:right="363"/>
      <w:outlineLvl w:val="1"/>
    </w:pPr>
    <w:rPr>
      <w:sz w:val="24"/>
      <w:szCs w:val="24"/>
    </w:rPr>
  </w:style>
  <w:style w:type="paragraph" w:customStyle="1" w:styleId="Balk21">
    <w:name w:val="Başlık 21"/>
    <w:basedOn w:val="Normal"/>
    <w:uiPriority w:val="1"/>
    <w:qFormat/>
    <w:rsid w:val="0092538E"/>
    <w:pPr>
      <w:spacing w:before="1"/>
      <w:ind w:right="45"/>
      <w:jc w:val="center"/>
      <w:outlineLvl w:val="2"/>
    </w:pPr>
    <w:rPr>
      <w:b/>
      <w:bCs/>
      <w:u w:val="single" w:color="000000"/>
    </w:rPr>
  </w:style>
  <w:style w:type="paragraph" w:styleId="ListeParagraf">
    <w:name w:val="List Paragraph"/>
    <w:basedOn w:val="Normal"/>
    <w:uiPriority w:val="1"/>
    <w:qFormat/>
    <w:rsid w:val="0092538E"/>
    <w:pPr>
      <w:spacing w:before="1"/>
      <w:ind w:left="1313" w:hanging="720"/>
    </w:pPr>
  </w:style>
  <w:style w:type="paragraph" w:customStyle="1" w:styleId="TableParagraph">
    <w:name w:val="Table Paragraph"/>
    <w:basedOn w:val="Normal"/>
    <w:uiPriority w:val="1"/>
    <w:qFormat/>
    <w:rsid w:val="0092538E"/>
  </w:style>
  <w:style w:type="character" w:styleId="Kpr">
    <w:name w:val="Hyperlink"/>
    <w:basedOn w:val="VarsaylanParagrafYazTipi"/>
    <w:uiPriority w:val="99"/>
    <w:unhideWhenUsed/>
    <w:rsid w:val="006504BA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6504B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2422E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2422ED"/>
    <w:rPr>
      <w:rFonts w:ascii="Arial" w:eastAsia="Arial" w:hAnsi="Arial" w:cs="Arial"/>
      <w:lang w:val="en-GB" w:eastAsia="en-GB" w:bidi="en-GB"/>
    </w:rPr>
  </w:style>
  <w:style w:type="paragraph" w:styleId="AltBilgi">
    <w:name w:val="footer"/>
    <w:basedOn w:val="Normal"/>
    <w:link w:val="AltBilgiChar"/>
    <w:uiPriority w:val="99"/>
    <w:semiHidden/>
    <w:unhideWhenUsed/>
    <w:rsid w:val="002422E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422ED"/>
    <w:rPr>
      <w:rFonts w:ascii="Arial" w:eastAsia="Arial" w:hAnsi="Arial" w:cs="Arial"/>
      <w:lang w:val="en-GB" w:eastAsia="en-GB" w:bidi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C2BB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2BB8"/>
    <w:rPr>
      <w:rFonts w:ascii="Tahoma" w:eastAsia="Arial" w:hAnsi="Tahoma" w:cs="Tahoma"/>
      <w:sz w:val="16"/>
      <w:szCs w:val="16"/>
      <w:lang w:val="en-GB" w:eastAsia="en-GB" w:bidi="en-GB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zme06sekreterya@gmail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yuzme06sekreterya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uzme06sekreterya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3001</Characters>
  <Application>Microsoft Office Word</Application>
  <DocSecurity>0</DocSecurity>
  <Lines>25</Lines>
  <Paragraphs>7</Paragraphs>
  <ScaleCrop>false</ScaleCrop>
  <Company/>
  <LinksUpToDate>false</LinksUpToDate>
  <CharactersWithSpaces>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Şükrücan Uysal</cp:lastModifiedBy>
  <cp:revision>3</cp:revision>
  <dcterms:created xsi:type="dcterms:W3CDTF">2019-03-20T19:32:00Z</dcterms:created>
  <dcterms:modified xsi:type="dcterms:W3CDTF">2019-03-21T13:50:00Z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2019-03-13T00:00:00Z</vt:filetime>
  </property>
</Properties>
</file>